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53" w:rsidRDefault="00BF6B53" w:rsidP="00BF6B5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01-1-24/9640-И от 07.12.2020</w:t>
      </w:r>
    </w:p>
    <w:p w:rsidR="00BF6B53" w:rsidRDefault="00BF6B53" w:rsidP="00BF6B5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01-1-21/158-вн от 04.12.2020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BF6B53" w:rsidRPr="003E4FEB" w:rsidTr="006B1E79">
        <w:trPr>
          <w:trHeight w:val="1264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BF6B53" w:rsidRPr="003F44F5" w:rsidTr="006B1E79">
              <w:trPr>
                <w:trHeight w:val="136"/>
              </w:trPr>
              <w:tc>
                <w:tcPr>
                  <w:tcW w:w="4014" w:type="dxa"/>
                  <w:hideMark/>
                </w:tcPr>
                <w:p w:rsidR="00BF6B53" w:rsidRPr="00366F18" w:rsidRDefault="00BF6B53" w:rsidP="006B1E79">
                  <w:pPr>
                    <w:shd w:val="clear" w:color="auto" w:fill="FFFFFF"/>
                    <w:spacing w:after="0"/>
                    <w:rPr>
                      <w:rFonts w:ascii="Times New Roman" w:hAnsi="Times New Roman"/>
                      <w:caps/>
                      <w:color w:val="0C0000"/>
                      <w:lang w:val="kk-KZ" w:bidi="en-US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color w:val="4F81BD"/>
                      <w:lang w:val="kk-KZ" w:bidi="en-US"/>
                    </w:rPr>
                    <w:t xml:space="preserve">    </w:t>
                  </w:r>
                  <w:r w:rsidRPr="00366F18">
                    <w:rPr>
                      <w:rFonts w:ascii="Times New Roman" w:hAnsi="Times New Roman"/>
                      <w:b/>
                      <w:caps/>
                      <w:color w:val="4F81BD"/>
                      <w:lang w:val="kk-KZ" w:bidi="en-US"/>
                    </w:rPr>
                    <w:t>Қазақстан Республикасы</w:t>
                  </w:r>
                </w:p>
              </w:tc>
            </w:tr>
          </w:tbl>
          <w:p w:rsidR="00BF6B53" w:rsidRPr="00366F18" w:rsidRDefault="00BF6B53" w:rsidP="006B1E79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/>
                <w:b/>
                <w:caps/>
                <w:color w:val="4F81BD"/>
                <w:lang w:val="kk-KZ" w:bidi="en-US"/>
              </w:rPr>
            </w:pPr>
            <w:r w:rsidRPr="00366F18">
              <w:rPr>
                <w:rFonts w:ascii="Times New Roman" w:hAnsi="Times New Roman"/>
                <w:b/>
                <w:caps/>
                <w:color w:val="4F81BD"/>
                <w:lang w:val="kk-KZ" w:bidi="en-US"/>
              </w:rPr>
              <w:t>денсаулық сақтау  министрлігі</w:t>
            </w:r>
          </w:p>
          <w:p w:rsidR="00BF6B53" w:rsidRPr="00366F18" w:rsidRDefault="00BF6B53" w:rsidP="006B1E7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val="kk-KZ" w:bidi="en-US"/>
              </w:rPr>
            </w:pPr>
          </w:p>
          <w:p w:rsidR="00BF6B53" w:rsidRPr="003F44F5" w:rsidRDefault="00BF6B53" w:rsidP="006B1E7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4F81BD"/>
                <w:lang w:val="kk-KZ" w:bidi="en-US"/>
              </w:rPr>
            </w:pPr>
            <w:r w:rsidRPr="003F44F5">
              <w:rPr>
                <w:rFonts w:ascii="Times New Roman" w:hAnsi="Times New Roman"/>
                <w:b/>
                <w:bCs/>
                <w:color w:val="4F81BD"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BF6B53" w:rsidRPr="003E4FEB" w:rsidRDefault="00BF6B53" w:rsidP="006B1E79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4F81BD"/>
                <w:lang w:bidi="en-US"/>
              </w:rPr>
            </w:pPr>
            <w:r>
              <w:rPr>
                <w:noProof/>
              </w:rPr>
              <w:drawing>
                <wp:inline distT="0" distB="0" distL="0" distR="0" wp14:anchorId="283C0E28" wp14:editId="22F7E65B">
                  <wp:extent cx="1123950" cy="1095375"/>
                  <wp:effectExtent l="0" t="0" r="0" b="9525"/>
                  <wp:docPr id="60" name="Рисунок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BF6B53" w:rsidRPr="003E4FEB" w:rsidRDefault="00BF6B53" w:rsidP="006B1E7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bidi="en-US"/>
              </w:rPr>
            </w:pPr>
            <w:r w:rsidRPr="003E4FEB">
              <w:rPr>
                <w:rFonts w:ascii="Times New Roman" w:hAnsi="Times New Roman"/>
                <w:b/>
                <w:caps/>
                <w:color w:val="4F81BD"/>
                <w:lang w:bidi="en-US"/>
              </w:rPr>
              <w:t>Министерство</w:t>
            </w:r>
          </w:p>
          <w:p w:rsidR="00BF6B53" w:rsidRPr="003E4FEB" w:rsidRDefault="00BF6B53" w:rsidP="006B1E7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bidi="en-US"/>
              </w:rPr>
            </w:pPr>
            <w:r w:rsidRPr="003E4FEB">
              <w:rPr>
                <w:rFonts w:ascii="Times New Roman" w:hAnsi="Times New Roman"/>
                <w:b/>
                <w:caps/>
                <w:color w:val="4F81BD"/>
                <w:lang w:bidi="en-US"/>
              </w:rPr>
              <w:t>здравоохранения</w:t>
            </w:r>
          </w:p>
          <w:p w:rsidR="00BF6B53" w:rsidRPr="003E4FEB" w:rsidRDefault="00BF6B53" w:rsidP="006B1E7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bidi="en-US"/>
              </w:rPr>
            </w:pPr>
            <w:r w:rsidRPr="003E4FEB">
              <w:rPr>
                <w:rFonts w:ascii="Times New Roman" w:hAnsi="Times New Roman"/>
                <w:b/>
                <w:caps/>
                <w:color w:val="4F81BD"/>
                <w:lang w:bidi="en-US"/>
              </w:rPr>
              <w:t>Республики Казахстан</w:t>
            </w:r>
          </w:p>
          <w:p w:rsidR="00BF6B53" w:rsidRPr="003E4FEB" w:rsidRDefault="00BF6B53" w:rsidP="006B1E7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bidi="en-US"/>
              </w:rPr>
            </w:pPr>
          </w:p>
          <w:p w:rsidR="00BF6B53" w:rsidRDefault="00BF6B53" w:rsidP="006B1E7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color w:val="4F81BD"/>
                <w:lang w:bidi="en-US"/>
              </w:rPr>
            </w:pPr>
            <w:r w:rsidRPr="003E4FEB">
              <w:rPr>
                <w:rFonts w:ascii="Times New Roman" w:hAnsi="Times New Roman"/>
                <w:b/>
                <w:bCs/>
                <w:color w:val="4F81BD"/>
                <w:lang w:bidi="en-US"/>
              </w:rPr>
              <w:t>ГЛАВНЫЙ ГОСУДАРСТВЕННЫЙ САНИТАРНЫЙ ВРАЧ</w:t>
            </w:r>
          </w:p>
          <w:p w:rsidR="00BF6B53" w:rsidRPr="003E4FEB" w:rsidRDefault="00BF6B53" w:rsidP="006B1E7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color w:val="4F81BD"/>
                <w:lang w:bidi="en-US"/>
              </w:rPr>
            </w:pPr>
          </w:p>
        </w:tc>
      </w:tr>
    </w:tbl>
    <w:p w:rsidR="00BF6B53" w:rsidRPr="003E4FEB" w:rsidRDefault="00BF6B53" w:rsidP="00BF6B53">
      <w:pPr>
        <w:shd w:val="clear" w:color="auto" w:fill="FFFFFF"/>
        <w:spacing w:after="0"/>
        <w:rPr>
          <w:rFonts w:ascii="Times New Roman" w:eastAsia="Calibri" w:hAnsi="Times New Roman"/>
          <w:b/>
          <w:color w:val="4F81BD"/>
          <w:lang w:bidi="en-US"/>
        </w:rPr>
      </w:pPr>
      <w:r w:rsidRPr="003E4FEB">
        <w:rPr>
          <w:rFonts w:ascii="Times New Roman" w:hAnsi="Times New Roman"/>
          <w:b/>
          <w:color w:val="4F81BD"/>
          <w:lang w:bidi="en-US"/>
        </w:rPr>
        <w:t xml:space="preserve">          </w:t>
      </w:r>
    </w:p>
    <w:p w:rsidR="00BF6B53" w:rsidRPr="003E4FEB" w:rsidRDefault="00BF6B53" w:rsidP="00BF6B53">
      <w:pPr>
        <w:shd w:val="clear" w:color="auto" w:fill="FFFFFF"/>
        <w:spacing w:after="0"/>
        <w:jc w:val="both"/>
        <w:rPr>
          <w:rFonts w:ascii="Times New Roman" w:hAnsi="Times New Roman"/>
          <w:b/>
          <w:color w:val="4F81BD"/>
          <w:lang w:bidi="en-US"/>
        </w:rPr>
      </w:pPr>
      <w:r w:rsidRPr="003E4FEB">
        <w:rPr>
          <w:rFonts w:ascii="Times New Roman" w:hAnsi="Times New Roman"/>
          <w:b/>
          <w:color w:val="4F81BD"/>
          <w:lang w:bidi="en-US"/>
        </w:rPr>
        <w:t xml:space="preserve">                 ҚАУЛЫСЫ</w:t>
      </w:r>
      <w:r w:rsidRPr="003E4FEB">
        <w:rPr>
          <w:rFonts w:ascii="Times New Roman" w:hAnsi="Times New Roman"/>
          <w:b/>
          <w:color w:val="4F81BD"/>
          <w:lang w:bidi="en-US"/>
        </w:rPr>
        <w:tab/>
        <w:t xml:space="preserve">                                                                ПОСТАНОВЛЕНИЕ</w:t>
      </w:r>
    </w:p>
    <w:p w:rsidR="00BF6B53" w:rsidRPr="003E4FEB" w:rsidRDefault="00BF6B53" w:rsidP="00BF6B53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u w:val="single"/>
          <w:lang w:bidi="en-US"/>
        </w:rPr>
      </w:pPr>
      <w:r>
        <w:rPr>
          <w:rFonts w:ascii="Times New Roman" w:hAnsi="Times New Roman"/>
          <w:b/>
          <w:color w:val="000000"/>
          <w:u w:val="single"/>
          <w:lang w:bidi="en-US"/>
        </w:rPr>
        <w:t>__№ 65 от 04 декабря 2020 года__</w:t>
      </w:r>
      <w:r w:rsidRPr="003E4FEB">
        <w:rPr>
          <w:rFonts w:ascii="Times New Roman" w:hAnsi="Times New Roman"/>
          <w:b/>
          <w:color w:val="000000"/>
          <w:u w:val="single"/>
          <w:lang w:bidi="en-US"/>
        </w:rPr>
        <w:t xml:space="preserve">_  </w:t>
      </w:r>
    </w:p>
    <w:p w:rsidR="00BF6B53" w:rsidRPr="003E4FEB" w:rsidRDefault="00BF6B53" w:rsidP="00BF6B53">
      <w:pPr>
        <w:keepNext/>
        <w:shd w:val="clear" w:color="auto" w:fill="FFFFFF"/>
        <w:spacing w:after="0"/>
        <w:outlineLvl w:val="0"/>
        <w:rPr>
          <w:rFonts w:ascii="Times New Roman" w:hAnsi="Times New Roman"/>
          <w:b/>
          <w:sz w:val="28"/>
          <w:szCs w:val="20"/>
        </w:rPr>
      </w:pPr>
      <w:r w:rsidRPr="003E4FEB">
        <w:rPr>
          <w:rFonts w:ascii="Times New Roman" w:hAnsi="Times New Roman"/>
          <w:b/>
          <w:color w:val="4F81BD"/>
        </w:rPr>
        <w:t xml:space="preserve">         </w:t>
      </w:r>
      <w:proofErr w:type="spellStart"/>
      <w:r w:rsidRPr="003E4FEB">
        <w:rPr>
          <w:rFonts w:ascii="Times New Roman" w:hAnsi="Times New Roman"/>
          <w:b/>
          <w:color w:val="4F81BD"/>
        </w:rPr>
        <w:t>Нұр-Сұлтан</w:t>
      </w:r>
      <w:proofErr w:type="spellEnd"/>
      <w:r w:rsidRPr="003E4FEB">
        <w:rPr>
          <w:rFonts w:ascii="Times New Roman" w:hAnsi="Times New Roman"/>
          <w:b/>
          <w:color w:val="4F81BD"/>
        </w:rPr>
        <w:t xml:space="preserve"> </w:t>
      </w:r>
      <w:proofErr w:type="spellStart"/>
      <w:r w:rsidRPr="003E4FEB">
        <w:rPr>
          <w:rFonts w:ascii="Times New Roman" w:hAnsi="Times New Roman"/>
          <w:b/>
          <w:color w:val="4F81BD"/>
        </w:rPr>
        <w:t>қаласы</w:t>
      </w:r>
      <w:proofErr w:type="spellEnd"/>
      <w:r w:rsidRPr="003E4FEB">
        <w:rPr>
          <w:rFonts w:ascii="Times New Roman" w:hAnsi="Times New Roman"/>
          <w:b/>
          <w:color w:val="4F81BD"/>
        </w:rPr>
        <w:t xml:space="preserve">                                           </w:t>
      </w:r>
      <w:r>
        <w:rPr>
          <w:rFonts w:ascii="Times New Roman" w:hAnsi="Times New Roman"/>
          <w:b/>
          <w:color w:val="4F81BD"/>
        </w:rPr>
        <w:t xml:space="preserve">           </w:t>
      </w:r>
      <w:r w:rsidRPr="003E4FEB">
        <w:rPr>
          <w:rFonts w:ascii="Times New Roman" w:hAnsi="Times New Roman"/>
          <w:b/>
          <w:color w:val="4F81BD"/>
        </w:rPr>
        <w:t xml:space="preserve">                         город </w:t>
      </w:r>
      <w:proofErr w:type="spellStart"/>
      <w:r w:rsidRPr="003E4FEB">
        <w:rPr>
          <w:rFonts w:ascii="Times New Roman" w:hAnsi="Times New Roman"/>
          <w:b/>
          <w:color w:val="4F81BD"/>
        </w:rPr>
        <w:t>Нур</w:t>
      </w:r>
      <w:proofErr w:type="spellEnd"/>
      <w:r w:rsidRPr="003E4FEB">
        <w:rPr>
          <w:rFonts w:ascii="Times New Roman" w:hAnsi="Times New Roman"/>
          <w:b/>
          <w:color w:val="4F81BD"/>
        </w:rPr>
        <w:t>-Султан</w:t>
      </w:r>
    </w:p>
    <w:p w:rsidR="00BF6B53" w:rsidRDefault="00BF6B53" w:rsidP="00BF6B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6B53" w:rsidRDefault="00BF6B53" w:rsidP="00BF6B53"/>
    <w:p w:rsidR="00BF6B53" w:rsidRDefault="00BF6B53" w:rsidP="00BF6B53"/>
    <w:p w:rsidR="00BF6B53" w:rsidRPr="00193DE6" w:rsidRDefault="00BF6B53" w:rsidP="00BF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193DE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О внесении изменения и дополнений в </w:t>
      </w:r>
    </w:p>
    <w:p w:rsidR="00BF6B53" w:rsidRPr="00193DE6" w:rsidRDefault="00BF6B53" w:rsidP="00BF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193DE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постановления Главного государственного </w:t>
      </w:r>
    </w:p>
    <w:p w:rsidR="00BF6B53" w:rsidRPr="00193DE6" w:rsidRDefault="00BF6B53" w:rsidP="00BF6B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193DE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санитарного врача Республики Казахстан </w:t>
      </w:r>
    </w:p>
    <w:p w:rsidR="00BF6B53" w:rsidRPr="00193DE6" w:rsidRDefault="00BF6B53" w:rsidP="00BF6B53">
      <w:pPr>
        <w:ind w:firstLine="709"/>
        <w:rPr>
          <w:lang w:val="kk-KZ"/>
        </w:rPr>
      </w:pPr>
    </w:p>
    <w:p w:rsidR="00BF6B53" w:rsidRDefault="00BF6B53" w:rsidP="00BF6B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193DE6">
        <w:rPr>
          <w:rFonts w:ascii="Times New Roman" w:hAnsi="Times New Roman"/>
          <w:sz w:val="28"/>
          <w:szCs w:val="28"/>
          <w:lang w:val="kk-KZ"/>
        </w:rPr>
        <w:t xml:space="preserve">В целях предупреждения распространения коронавирусной инфекции </w:t>
      </w:r>
      <w:r w:rsidRPr="00193DE6">
        <w:rPr>
          <w:rFonts w:ascii="Times New Roman" w:hAnsi="Times New Roman"/>
          <w:sz w:val="28"/>
          <w:lang w:val="kk-KZ"/>
        </w:rPr>
        <w:t>COVID-19</w:t>
      </w:r>
      <w:r w:rsidRPr="00193DE6">
        <w:rPr>
          <w:rFonts w:ascii="Times New Roman" w:hAnsi="Times New Roman"/>
          <w:sz w:val="28"/>
          <w:szCs w:val="28"/>
          <w:lang w:val="kk-KZ"/>
        </w:rPr>
        <w:t xml:space="preserve"> среди населения Республики Казахстан</w:t>
      </w:r>
      <w:r w:rsidRPr="00193DE6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ПОСТАНОВЛЯЮ:</w:t>
      </w:r>
    </w:p>
    <w:p w:rsidR="00BF6B53" w:rsidRPr="009B6021" w:rsidRDefault="00BF6B53" w:rsidP="00BF6B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21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Внести в постановление Главного государственного санитарного врача Республики Казахстан от 23 октября 2020 года № 57 «</w:t>
      </w:r>
      <w:r w:rsidRPr="009B6021">
        <w:rPr>
          <w:rFonts w:ascii="Times New Roman" w:hAnsi="Times New Roman" w:cs="Times New Roman"/>
          <w:sz w:val="28"/>
          <w:szCs w:val="28"/>
        </w:rPr>
        <w:t>О дальнейшем усилении мер по предупреждению заболеваний коронавирусной инфекцией среди населения Республики Казахстан</w:t>
      </w:r>
      <w:r w:rsidRPr="009B6021">
        <w:rPr>
          <w:rFonts w:ascii="Times New Roman" w:hAnsi="Times New Roman"/>
          <w:sz w:val="28"/>
          <w:szCs w:val="28"/>
        </w:rPr>
        <w:t>»</w:t>
      </w:r>
      <w:r w:rsidRPr="009B602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6021">
        <w:rPr>
          <w:rFonts w:ascii="Times New Roman" w:hAnsi="Times New Roman"/>
          <w:sz w:val="28"/>
          <w:szCs w:val="28"/>
        </w:rPr>
        <w:t>подпункт 2) пункта 8 изложить в следующей редакции:</w:t>
      </w:r>
    </w:p>
    <w:p w:rsidR="00BF6B53" w:rsidRPr="009C0F36" w:rsidRDefault="00BF6B53" w:rsidP="00BF6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044">
        <w:rPr>
          <w:rFonts w:ascii="Times New Roman" w:hAnsi="Times New Roman"/>
          <w:sz w:val="28"/>
          <w:szCs w:val="28"/>
        </w:rPr>
        <w:t>«</w:t>
      </w:r>
      <w:proofErr w:type="gramStart"/>
      <w:r w:rsidRPr="00461044">
        <w:rPr>
          <w:rFonts w:ascii="Times New Roman" w:hAnsi="Times New Roman"/>
          <w:sz w:val="28"/>
          <w:szCs w:val="28"/>
        </w:rPr>
        <w:t>разрешение</w:t>
      </w:r>
      <w:proofErr w:type="gramEnd"/>
      <w:r w:rsidRPr="00461044">
        <w:rPr>
          <w:rFonts w:ascii="Times New Roman" w:hAnsi="Times New Roman"/>
          <w:sz w:val="28"/>
          <w:szCs w:val="28"/>
        </w:rPr>
        <w:t xml:space="preserve"> проведения партнерских родов при наличии у партнера справки с отрицательным результатом теста на COVID-19 методом ПЦР, с даты выдачи результата которого прошло не более 3 суток;»</w:t>
      </w:r>
      <w:r>
        <w:rPr>
          <w:rFonts w:ascii="Times New Roman" w:hAnsi="Times New Roman"/>
          <w:sz w:val="28"/>
          <w:szCs w:val="28"/>
        </w:rPr>
        <w:t>.</w:t>
      </w:r>
    </w:p>
    <w:p w:rsidR="00BF6B53" w:rsidRPr="00512CB7" w:rsidRDefault="00BF6B53" w:rsidP="00BF6B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B6021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Внести в постановление Главного государственного санитарного врача Республики Казахстан от 23 октября 2020 года № 59 «</w:t>
      </w:r>
      <w:r w:rsidRPr="009B6021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Pr="009B6021">
        <w:rPr>
          <w:rFonts w:ascii="Times New Roman" w:hAnsi="Times New Roman" w:cs="Times New Roman"/>
          <w:sz w:val="28"/>
          <w:szCs w:val="28"/>
        </w:rPr>
        <w:t xml:space="preserve"> дальнейшем </w:t>
      </w:r>
      <w:r w:rsidRPr="009B6021">
        <w:rPr>
          <w:rFonts w:ascii="Times New Roman" w:hAnsi="Times New Roman" w:cs="Times New Roman"/>
          <w:sz w:val="28"/>
          <w:szCs w:val="28"/>
          <w:lang w:val="kk-KZ"/>
        </w:rPr>
        <w:t>усилении мер по предупреждению заболеваний коронавирусной инфекцией в пунктах пропуска на государственной границе Республики Казахстан</w:t>
      </w:r>
      <w:r w:rsidRPr="009B6021">
        <w:rPr>
          <w:rFonts w:ascii="Times New Roman" w:hAnsi="Times New Roman"/>
          <w:sz w:val="28"/>
          <w:szCs w:val="28"/>
        </w:rPr>
        <w:t>»</w:t>
      </w:r>
      <w:r w:rsidRPr="009B6021">
        <w:rPr>
          <w:rFonts w:ascii="Times New Roman" w:hAnsi="Times New Roman"/>
          <w:sz w:val="28"/>
          <w:szCs w:val="28"/>
          <w:lang w:val="kk-KZ"/>
        </w:rPr>
        <w:t xml:space="preserve"> внести следующие изменения</w:t>
      </w:r>
      <w:r w:rsidRPr="009B6021">
        <w:rPr>
          <w:rFonts w:ascii="Times New Roman" w:hAnsi="Times New Roman"/>
          <w:sz w:val="28"/>
          <w:szCs w:val="28"/>
        </w:rPr>
        <w:t>:</w:t>
      </w:r>
    </w:p>
    <w:p w:rsidR="00BF6B53" w:rsidRDefault="00BF6B53" w:rsidP="00BF6B5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193DE6">
        <w:rPr>
          <w:rFonts w:ascii="Times New Roman" w:hAnsi="Times New Roman"/>
          <w:sz w:val="28"/>
          <w:szCs w:val="28"/>
        </w:rPr>
        <w:t xml:space="preserve">подпункт </w:t>
      </w:r>
      <w:r>
        <w:rPr>
          <w:rFonts w:ascii="Times New Roman" w:hAnsi="Times New Roman"/>
          <w:sz w:val="28"/>
          <w:szCs w:val="28"/>
        </w:rPr>
        <w:t xml:space="preserve">1) и </w:t>
      </w:r>
      <w:r w:rsidRPr="00193DE6">
        <w:rPr>
          <w:rFonts w:ascii="Times New Roman" w:hAnsi="Times New Roman"/>
          <w:sz w:val="28"/>
          <w:szCs w:val="28"/>
        </w:rPr>
        <w:t xml:space="preserve">2) пункта </w:t>
      </w:r>
      <w:r>
        <w:rPr>
          <w:rFonts w:ascii="Times New Roman" w:hAnsi="Times New Roman"/>
          <w:sz w:val="28"/>
          <w:szCs w:val="28"/>
        </w:rPr>
        <w:t>1</w:t>
      </w:r>
      <w:r w:rsidRPr="00193DE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F6B53" w:rsidRPr="00637724" w:rsidRDefault="00BF6B53" w:rsidP="00BF6B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37724">
        <w:rPr>
          <w:rFonts w:ascii="Times New Roman" w:hAnsi="Times New Roman"/>
          <w:sz w:val="28"/>
          <w:szCs w:val="28"/>
        </w:rPr>
        <w:t>1) проведение мероприятий в отношении лиц, прибывающих авиарейсами из-за рубежа в Республику Казахстан в следующем порядке:</w:t>
      </w:r>
    </w:p>
    <w:p w:rsidR="00BF6B53" w:rsidRPr="008B6F91" w:rsidRDefault="00BF6B53" w:rsidP="00BF6B5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6F91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8B6F91">
        <w:rPr>
          <w:rFonts w:ascii="Times New Roman" w:hAnsi="Times New Roman" w:cs="Times New Roman"/>
          <w:sz w:val="28"/>
          <w:szCs w:val="28"/>
        </w:rPr>
        <w:t xml:space="preserve"> прибывшие лица, при пересечении государственной границы Республики Казахстан обязаны представить Справку </w:t>
      </w:r>
      <w:r w:rsidRPr="00AA4490">
        <w:rPr>
          <w:rFonts w:ascii="Times New Roman" w:hAnsi="Times New Roman" w:cs="Times New Roman"/>
          <w:sz w:val="28"/>
          <w:szCs w:val="28"/>
        </w:rPr>
        <w:t>с отрицательным результатом</w:t>
      </w:r>
      <w:r w:rsidRPr="008B6F91">
        <w:rPr>
          <w:rFonts w:ascii="Times New Roman" w:hAnsi="Times New Roman" w:cs="Times New Roman"/>
          <w:sz w:val="28"/>
          <w:szCs w:val="28"/>
        </w:rPr>
        <w:t xml:space="preserve"> теста </w:t>
      </w:r>
      <w:r w:rsidRPr="008B6F91">
        <w:rPr>
          <w:rFonts w:ascii="Times New Roman" w:hAnsi="Times New Roman"/>
          <w:sz w:val="28"/>
          <w:szCs w:val="28"/>
        </w:rPr>
        <w:t>на COVID-19 методом ПЦР, с даты выдачи результата которого прошло не более 3 суток на момент пересечения государственной границы Республики Казахстан (далее – Справка)</w:t>
      </w:r>
      <w:r w:rsidRPr="008B6F91">
        <w:rPr>
          <w:rFonts w:ascii="Times New Roman" w:hAnsi="Times New Roman" w:cs="Times New Roman"/>
          <w:sz w:val="28"/>
          <w:szCs w:val="28"/>
        </w:rPr>
        <w:t xml:space="preserve">, за исключением детей в возрасте до 5 лет при наличии Справки у сопровождающих их лиц; </w:t>
      </w:r>
      <w:r w:rsidRPr="008B6F91">
        <w:rPr>
          <w:rFonts w:ascii="Times New Roman" w:hAnsi="Times New Roman"/>
          <w:sz w:val="28"/>
          <w:szCs w:val="28"/>
        </w:rPr>
        <w:t>правительственных делегаций Республики Казахстан; экипажей авиакомпаний;</w:t>
      </w:r>
    </w:p>
    <w:p w:rsidR="00BF6B53" w:rsidRPr="00637724" w:rsidRDefault="00BF6B53" w:rsidP="00BF6B5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6F91">
        <w:rPr>
          <w:rFonts w:ascii="Times New Roman" w:hAnsi="Times New Roman"/>
          <w:sz w:val="28"/>
          <w:szCs w:val="28"/>
        </w:rPr>
        <w:lastRenderedPageBreak/>
        <w:t>ограничительные</w:t>
      </w:r>
      <w:proofErr w:type="gramEnd"/>
      <w:r w:rsidRPr="008B6F91">
        <w:rPr>
          <w:rFonts w:ascii="Times New Roman" w:hAnsi="Times New Roman"/>
          <w:sz w:val="28"/>
          <w:szCs w:val="28"/>
        </w:rPr>
        <w:t xml:space="preserve"> меры </w:t>
      </w:r>
      <w:r w:rsidRPr="008B6F91">
        <w:rPr>
          <w:rFonts w:ascii="Times New Roman" w:hAnsi="Times New Roman"/>
          <w:sz w:val="28"/>
          <w:szCs w:val="28"/>
          <w:lang w:val="kk-KZ"/>
        </w:rPr>
        <w:t xml:space="preserve">в </w:t>
      </w:r>
      <w:r w:rsidRPr="008B6F91">
        <w:rPr>
          <w:rFonts w:ascii="Times New Roman" w:hAnsi="Times New Roman"/>
          <w:sz w:val="28"/>
          <w:szCs w:val="28"/>
        </w:rPr>
        <w:t>отношении лиц, прибывших</w:t>
      </w:r>
      <w:r w:rsidRPr="00637724">
        <w:rPr>
          <w:rFonts w:ascii="Times New Roman" w:hAnsi="Times New Roman"/>
          <w:sz w:val="28"/>
          <w:szCs w:val="28"/>
        </w:rPr>
        <w:t xml:space="preserve"> </w:t>
      </w:r>
      <w:r w:rsidRPr="00637724">
        <w:rPr>
          <w:rFonts w:ascii="Times New Roman" w:hAnsi="Times New Roman"/>
          <w:b/>
          <w:sz w:val="28"/>
          <w:szCs w:val="28"/>
        </w:rPr>
        <w:t xml:space="preserve">международными пассажирскими </w:t>
      </w:r>
      <w:r w:rsidRPr="00637724">
        <w:rPr>
          <w:rFonts w:ascii="Times New Roman" w:hAnsi="Times New Roman"/>
          <w:sz w:val="28"/>
          <w:szCs w:val="28"/>
        </w:rPr>
        <w:t xml:space="preserve">авиарейсами из-за рубежа в Республику Казахстан, </w:t>
      </w:r>
      <w:r w:rsidRPr="00637724">
        <w:rPr>
          <w:rFonts w:ascii="Times New Roman" w:hAnsi="Times New Roman"/>
          <w:sz w:val="28"/>
          <w:szCs w:val="28"/>
          <w:lang w:val="kk-KZ"/>
        </w:rPr>
        <w:t>проводятся</w:t>
      </w:r>
      <w:r w:rsidRPr="00637724">
        <w:rPr>
          <w:rFonts w:ascii="Times New Roman" w:hAnsi="Times New Roman"/>
          <w:sz w:val="28"/>
          <w:szCs w:val="28"/>
        </w:rPr>
        <w:t xml:space="preserve"> согласно приложению 1 к настоящему постановлению, за исключением правительственных делегаций Республики Казахстан; экипажей авиакомпаний;</w:t>
      </w:r>
    </w:p>
    <w:p w:rsidR="00BF6B53" w:rsidRPr="00637724" w:rsidRDefault="00BF6B53" w:rsidP="00BF6B5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7724">
        <w:rPr>
          <w:rFonts w:ascii="Times New Roman" w:hAnsi="Times New Roman"/>
          <w:sz w:val="28"/>
          <w:szCs w:val="28"/>
        </w:rPr>
        <w:t>пассажиры</w:t>
      </w:r>
      <w:proofErr w:type="gramEnd"/>
      <w:r w:rsidRPr="00637724">
        <w:rPr>
          <w:rFonts w:ascii="Times New Roman" w:hAnsi="Times New Roman"/>
          <w:sz w:val="28"/>
          <w:szCs w:val="28"/>
        </w:rPr>
        <w:t xml:space="preserve">, следующие международным транзитом, не покидают транзитную зону и подлежат </w:t>
      </w:r>
      <w:r w:rsidRPr="00637724">
        <w:rPr>
          <w:rFonts w:ascii="Times New Roman" w:hAnsi="Times New Roman"/>
          <w:sz w:val="28"/>
          <w:szCs w:val="28"/>
          <w:lang w:val="kk-KZ"/>
        </w:rPr>
        <w:t xml:space="preserve">проведению </w:t>
      </w:r>
      <w:r w:rsidRPr="00637724">
        <w:rPr>
          <w:rFonts w:ascii="Times New Roman" w:hAnsi="Times New Roman"/>
          <w:sz w:val="28"/>
          <w:szCs w:val="28"/>
        </w:rPr>
        <w:t>ограничительных мер в конечном пункте назначения;</w:t>
      </w:r>
    </w:p>
    <w:p w:rsidR="00BF6B53" w:rsidRPr="004B56E1" w:rsidRDefault="00BF6B53" w:rsidP="00BF6B53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56E1">
        <w:rPr>
          <w:rFonts w:ascii="Times New Roman" w:hAnsi="Times New Roman"/>
          <w:sz w:val="28"/>
          <w:szCs w:val="28"/>
        </w:rPr>
        <w:t xml:space="preserve">2) проведение мероприятий в отношении лиц, прибывающих в Республику Казахстан через пункты пропуска через Государственную границу Республики Казахстан на железнодорожном, морском, речном транспорте и </w:t>
      </w:r>
      <w:proofErr w:type="spellStart"/>
      <w:r w:rsidRPr="004B56E1">
        <w:rPr>
          <w:rFonts w:ascii="Times New Roman" w:hAnsi="Times New Roman"/>
          <w:sz w:val="28"/>
          <w:szCs w:val="28"/>
        </w:rPr>
        <w:t>автопереходах</w:t>
      </w:r>
      <w:proofErr w:type="spellEnd"/>
      <w:r w:rsidRPr="004B56E1">
        <w:rPr>
          <w:rFonts w:ascii="Times New Roman" w:hAnsi="Times New Roman"/>
          <w:sz w:val="28"/>
          <w:szCs w:val="28"/>
        </w:rPr>
        <w:t xml:space="preserve"> в следующем порядке:</w:t>
      </w:r>
    </w:p>
    <w:p w:rsidR="00BF6B53" w:rsidRDefault="00BF6B53" w:rsidP="00BF6B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6E1">
        <w:rPr>
          <w:rFonts w:ascii="Times New Roman" w:hAnsi="Times New Roman" w:cs="Times New Roman"/>
          <w:sz w:val="28"/>
          <w:szCs w:val="28"/>
        </w:rPr>
        <w:t xml:space="preserve">все прибывшие лица, при пересечении государственной границы Республики Казахстан обязаны представить Справку с отрицательным результатом теста </w:t>
      </w:r>
      <w:r w:rsidRPr="004B56E1">
        <w:rPr>
          <w:rFonts w:ascii="Times New Roman" w:hAnsi="Times New Roman"/>
          <w:sz w:val="28"/>
          <w:szCs w:val="28"/>
        </w:rPr>
        <w:t>на COVID-19 методом ПЦР, с даты выдачи результата которого прошло не более 3 суток на момент пересечения государственной границы Республики Казахстан (далее – Справка)</w:t>
      </w:r>
      <w:r w:rsidRPr="004B56E1">
        <w:rPr>
          <w:rFonts w:ascii="Times New Roman" w:hAnsi="Times New Roman" w:cs="Times New Roman"/>
          <w:sz w:val="28"/>
          <w:szCs w:val="28"/>
        </w:rPr>
        <w:t xml:space="preserve">, за исключением детей в возрасте до 5 лет при наличии Справки у сопровождающих их лиц; </w:t>
      </w:r>
      <w:r w:rsidRPr="004B56E1">
        <w:rPr>
          <w:rFonts w:ascii="Times New Roman" w:hAnsi="Times New Roman"/>
          <w:sz w:val="28"/>
          <w:szCs w:val="28"/>
        </w:rPr>
        <w:t xml:space="preserve">правительственных делегаций Республики Казахстан; членов локомотивных бригад; лиц, связанных с перевозочной деятельностью на железнодорожном, </w:t>
      </w:r>
      <w:r w:rsidRPr="005E594D">
        <w:rPr>
          <w:rFonts w:ascii="Times New Roman" w:hAnsi="Times New Roman"/>
          <w:sz w:val="28"/>
          <w:szCs w:val="28"/>
        </w:rPr>
        <w:t>морском и речном</w:t>
      </w:r>
      <w:r w:rsidRPr="004B56E1">
        <w:rPr>
          <w:rFonts w:ascii="Times New Roman" w:hAnsi="Times New Roman"/>
          <w:sz w:val="28"/>
          <w:szCs w:val="28"/>
        </w:rPr>
        <w:t xml:space="preserve"> транспорте;</w:t>
      </w:r>
    </w:p>
    <w:p w:rsidR="00BF6B53" w:rsidRDefault="00BF6B53" w:rsidP="00BF6B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7724">
        <w:rPr>
          <w:rFonts w:ascii="Times New Roman" w:hAnsi="Times New Roman"/>
          <w:sz w:val="28"/>
          <w:szCs w:val="28"/>
        </w:rPr>
        <w:t>ограничительные</w:t>
      </w:r>
      <w:proofErr w:type="gramEnd"/>
      <w:r w:rsidRPr="00637724">
        <w:rPr>
          <w:rFonts w:ascii="Times New Roman" w:hAnsi="Times New Roman"/>
          <w:sz w:val="28"/>
          <w:szCs w:val="28"/>
        </w:rPr>
        <w:t xml:space="preserve"> меры в отношении лиц, прибывающих в Республику Казахстан через пункты пропуска через Государственную границу Республики Казахстан на железнодорожном, морском, речном транспорте и </w:t>
      </w:r>
      <w:proofErr w:type="spellStart"/>
      <w:r w:rsidRPr="00637724">
        <w:rPr>
          <w:rFonts w:ascii="Times New Roman" w:hAnsi="Times New Roman"/>
          <w:sz w:val="28"/>
          <w:szCs w:val="28"/>
        </w:rPr>
        <w:t>автопереходах</w:t>
      </w:r>
      <w:proofErr w:type="spellEnd"/>
      <w:r w:rsidRPr="00637724">
        <w:rPr>
          <w:rFonts w:ascii="Times New Roman" w:hAnsi="Times New Roman"/>
          <w:sz w:val="28"/>
          <w:szCs w:val="28"/>
        </w:rPr>
        <w:t>, проводятся согласно приложению 6 к настоящему постановлению, за исключением правительственных делегаций Республики Казахстан; членов локомотивных бригад; лиц, связанных с перевозочной деятельностью на железнодорожном</w:t>
      </w:r>
      <w:r w:rsidRPr="001F56A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37724">
        <w:rPr>
          <w:rFonts w:ascii="Times New Roman" w:hAnsi="Times New Roman"/>
          <w:sz w:val="28"/>
          <w:szCs w:val="28"/>
        </w:rPr>
        <w:t>транспорте;</w:t>
      </w:r>
      <w:r>
        <w:rPr>
          <w:rFonts w:ascii="Times New Roman" w:hAnsi="Times New Roman"/>
          <w:sz w:val="28"/>
          <w:szCs w:val="28"/>
        </w:rPr>
        <w:t>»;</w:t>
      </w:r>
    </w:p>
    <w:p w:rsidR="00BF6B53" w:rsidRDefault="00BF6B53" w:rsidP="00BF6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приложения 1 и 6 к постановлению изложить в новой редакции согласно приложению к настоящему постановлению.</w:t>
      </w:r>
    </w:p>
    <w:p w:rsidR="00BF6B53" w:rsidRPr="00122233" w:rsidRDefault="00BF6B53" w:rsidP="00BF6B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B602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F6B53" w:rsidRPr="00122233" w:rsidRDefault="00BF6B53" w:rsidP="00BF6B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B6021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Настоящее постановление вступает в силу с 00 часов 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8</w:t>
      </w:r>
      <w:r w:rsidRPr="009B6021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дека</w:t>
      </w:r>
      <w:r w:rsidRPr="009B6021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бря 2020 года.</w:t>
      </w:r>
    </w:p>
    <w:p w:rsidR="00BF6B53" w:rsidRDefault="00BF6B53" w:rsidP="00BF6B53">
      <w:pPr>
        <w:tabs>
          <w:tab w:val="left" w:pos="993"/>
        </w:tabs>
        <w:spacing w:after="0" w:line="240" w:lineRule="auto"/>
        <w:jc w:val="both"/>
      </w:pPr>
    </w:p>
    <w:p w:rsidR="00BF6B53" w:rsidRPr="00512CB7" w:rsidRDefault="00BF6B53" w:rsidP="00BF6B5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53" w:rsidRDefault="00BF6B53" w:rsidP="00BF6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3DE6">
        <w:rPr>
          <w:rFonts w:ascii="Times New Roman" w:hAnsi="Times New Roman"/>
          <w:b/>
          <w:sz w:val="28"/>
          <w:szCs w:val="28"/>
        </w:rPr>
        <w:t>Главный Государственный</w:t>
      </w:r>
    </w:p>
    <w:p w:rsidR="00BF6B53" w:rsidRDefault="00BF6B53" w:rsidP="00BF6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93DE6">
        <w:rPr>
          <w:rFonts w:ascii="Times New Roman" w:hAnsi="Times New Roman"/>
          <w:b/>
          <w:sz w:val="28"/>
          <w:szCs w:val="28"/>
        </w:rPr>
        <w:t>санитарный</w:t>
      </w:r>
      <w:proofErr w:type="gramEnd"/>
      <w:r w:rsidRPr="00193DE6">
        <w:rPr>
          <w:rFonts w:ascii="Times New Roman" w:hAnsi="Times New Roman"/>
          <w:b/>
          <w:sz w:val="28"/>
          <w:szCs w:val="28"/>
        </w:rPr>
        <w:t xml:space="preserve"> врач</w:t>
      </w:r>
    </w:p>
    <w:p w:rsidR="00BF6B53" w:rsidRDefault="00BF6B53" w:rsidP="00BF6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3DE6">
        <w:rPr>
          <w:rFonts w:ascii="Times New Roman" w:hAnsi="Times New Roman"/>
          <w:b/>
          <w:sz w:val="28"/>
          <w:szCs w:val="28"/>
        </w:rPr>
        <w:t xml:space="preserve">Республики Казахстан                                                           Е. </w:t>
      </w:r>
      <w:proofErr w:type="spellStart"/>
      <w:r w:rsidRPr="00193DE6">
        <w:rPr>
          <w:rFonts w:ascii="Times New Roman" w:hAnsi="Times New Roman"/>
          <w:b/>
          <w:sz w:val="28"/>
          <w:szCs w:val="28"/>
        </w:rPr>
        <w:t>Киясов</w:t>
      </w:r>
      <w:proofErr w:type="spellEnd"/>
    </w:p>
    <w:p w:rsidR="00BF6B53" w:rsidRDefault="00BF6B53" w:rsidP="00BF6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F6B53" w:rsidRDefault="00BF6B53" w:rsidP="00BF6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F6B53" w:rsidRDefault="00BF6B53" w:rsidP="00BF6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F6B53" w:rsidRDefault="00BF6B53" w:rsidP="00BF6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F6B53" w:rsidRDefault="00BF6B53" w:rsidP="00BF6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F6B53" w:rsidRDefault="00BF6B53" w:rsidP="00BF6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F6B53" w:rsidRPr="00637724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bookmarkStart w:id="0" w:name="_GoBack"/>
      <w:bookmarkEnd w:id="0"/>
      <w:r w:rsidRPr="00637724">
        <w:rPr>
          <w:rFonts w:ascii="Times New Roman" w:hAnsi="Times New Roman"/>
          <w:sz w:val="24"/>
          <w:szCs w:val="24"/>
        </w:rPr>
        <w:t xml:space="preserve">постановлению  </w:t>
      </w:r>
    </w:p>
    <w:p w:rsidR="00BF6B53" w:rsidRPr="00637724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>Главного государственного</w:t>
      </w:r>
    </w:p>
    <w:p w:rsidR="00BF6B53" w:rsidRPr="00637724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7724">
        <w:rPr>
          <w:rFonts w:ascii="Times New Roman" w:hAnsi="Times New Roman"/>
          <w:sz w:val="24"/>
          <w:szCs w:val="24"/>
        </w:rPr>
        <w:t>санитарного</w:t>
      </w:r>
      <w:proofErr w:type="gramEnd"/>
      <w:r w:rsidRPr="00637724">
        <w:rPr>
          <w:rFonts w:ascii="Times New Roman" w:hAnsi="Times New Roman"/>
          <w:sz w:val="24"/>
          <w:szCs w:val="24"/>
        </w:rPr>
        <w:t xml:space="preserve"> врача </w:t>
      </w:r>
    </w:p>
    <w:p w:rsidR="00BF6B53" w:rsidRPr="00637724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 xml:space="preserve">Республики Казахстан </w:t>
      </w:r>
    </w:p>
    <w:p w:rsidR="00BF6B53" w:rsidRPr="00637724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>№</w:t>
      </w:r>
      <w:r w:rsidRPr="0063772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65</w:t>
      </w:r>
      <w:r w:rsidRPr="00637724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4 декабря</w:t>
      </w:r>
      <w:r w:rsidRPr="00637724">
        <w:rPr>
          <w:rFonts w:ascii="Times New Roman" w:hAnsi="Times New Roman"/>
          <w:sz w:val="24"/>
          <w:szCs w:val="24"/>
        </w:rPr>
        <w:t xml:space="preserve"> 2020 года</w:t>
      </w:r>
    </w:p>
    <w:p w:rsidR="00BF6B53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BF6B53" w:rsidRPr="00637724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63772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  <w:r w:rsidRPr="00637724">
        <w:rPr>
          <w:rFonts w:ascii="Times New Roman" w:hAnsi="Times New Roman"/>
          <w:sz w:val="24"/>
          <w:szCs w:val="24"/>
        </w:rPr>
        <w:t xml:space="preserve"> к постановлению  </w:t>
      </w:r>
    </w:p>
    <w:p w:rsidR="00BF6B53" w:rsidRPr="00637724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>Главного государственного</w:t>
      </w:r>
    </w:p>
    <w:p w:rsidR="00BF6B53" w:rsidRPr="00637724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7724">
        <w:rPr>
          <w:rFonts w:ascii="Times New Roman" w:hAnsi="Times New Roman"/>
          <w:sz w:val="24"/>
          <w:szCs w:val="24"/>
        </w:rPr>
        <w:t>санитарного</w:t>
      </w:r>
      <w:proofErr w:type="gramEnd"/>
      <w:r w:rsidRPr="00637724">
        <w:rPr>
          <w:rFonts w:ascii="Times New Roman" w:hAnsi="Times New Roman"/>
          <w:sz w:val="24"/>
          <w:szCs w:val="24"/>
        </w:rPr>
        <w:t xml:space="preserve"> врача </w:t>
      </w:r>
    </w:p>
    <w:p w:rsidR="00BF6B53" w:rsidRPr="00637724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 xml:space="preserve">Республики Казахстан </w:t>
      </w:r>
    </w:p>
    <w:p w:rsidR="00BF6B53" w:rsidRPr="00637724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>№</w:t>
      </w:r>
      <w:r w:rsidRPr="0063772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59</w:t>
      </w:r>
      <w:r w:rsidRPr="00637724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637724">
        <w:rPr>
          <w:rFonts w:ascii="Times New Roman" w:hAnsi="Times New Roman"/>
          <w:sz w:val="24"/>
          <w:szCs w:val="24"/>
          <w:lang w:val="kk-KZ"/>
        </w:rPr>
        <w:t xml:space="preserve"> октября</w:t>
      </w:r>
      <w:r w:rsidRPr="00637724">
        <w:rPr>
          <w:rFonts w:ascii="Times New Roman" w:hAnsi="Times New Roman"/>
          <w:sz w:val="24"/>
          <w:szCs w:val="24"/>
        </w:rPr>
        <w:t xml:space="preserve"> 2020 года</w:t>
      </w:r>
    </w:p>
    <w:p w:rsidR="00BF6B53" w:rsidRPr="00637724" w:rsidRDefault="00BF6B53" w:rsidP="00BF6B5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BF6B53" w:rsidRPr="00637724" w:rsidRDefault="00BF6B53" w:rsidP="00BF6B5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637724">
        <w:rPr>
          <w:rFonts w:ascii="Times New Roman" w:hAnsi="Times New Roman"/>
          <w:b/>
          <w:sz w:val="24"/>
          <w:szCs w:val="24"/>
        </w:rPr>
        <w:t xml:space="preserve">Ограничительные меры </w:t>
      </w:r>
      <w:r w:rsidRPr="00637724">
        <w:rPr>
          <w:rFonts w:ascii="Times New Roman" w:hAnsi="Times New Roman"/>
          <w:sz w:val="24"/>
          <w:szCs w:val="24"/>
        </w:rPr>
        <w:t xml:space="preserve">в </w:t>
      </w:r>
      <w:r w:rsidRPr="00637724">
        <w:rPr>
          <w:rFonts w:ascii="Times New Roman" w:hAnsi="Times New Roman"/>
          <w:b/>
          <w:sz w:val="24"/>
          <w:szCs w:val="24"/>
        </w:rPr>
        <w:t xml:space="preserve">отношении лиц, прибывающих авиарейсами </w:t>
      </w:r>
    </w:p>
    <w:p w:rsidR="00BF6B53" w:rsidRPr="00637724" w:rsidRDefault="00BF6B53" w:rsidP="00BF6B5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37724">
        <w:rPr>
          <w:rFonts w:ascii="Times New Roman" w:hAnsi="Times New Roman"/>
          <w:b/>
          <w:sz w:val="24"/>
          <w:szCs w:val="24"/>
        </w:rPr>
        <w:t>из</w:t>
      </w:r>
      <w:proofErr w:type="gramEnd"/>
      <w:r w:rsidRPr="00637724">
        <w:rPr>
          <w:rFonts w:ascii="Times New Roman" w:hAnsi="Times New Roman"/>
          <w:b/>
          <w:sz w:val="24"/>
          <w:szCs w:val="24"/>
        </w:rPr>
        <w:t xml:space="preserve">-за рубежа в Республику Казахстан </w:t>
      </w:r>
    </w:p>
    <w:p w:rsidR="00BF6B53" w:rsidRPr="00637724" w:rsidRDefault="00BF6B53" w:rsidP="00BF6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6B53" w:rsidRPr="00637724" w:rsidRDefault="00BF6B53" w:rsidP="00BF6B5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>1. Все лица, прибывшие в Республику Казахстан прибывающих авиарейсами из-за рубежа в Республику Казахстан (за исключением правительственных делегаций Республики Казахстан;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2395">
        <w:rPr>
          <w:rFonts w:ascii="Times New Roman" w:hAnsi="Times New Roman"/>
          <w:sz w:val="24"/>
          <w:szCs w:val="24"/>
        </w:rPr>
        <w:t>экипажей авиакомпаний</w:t>
      </w:r>
      <w:r w:rsidRPr="00637724">
        <w:rPr>
          <w:rFonts w:ascii="Times New Roman" w:hAnsi="Times New Roman"/>
          <w:sz w:val="24"/>
          <w:szCs w:val="24"/>
        </w:rPr>
        <w:t xml:space="preserve">), проходят термометрию, анкетирование и </w:t>
      </w:r>
      <w:r w:rsidRPr="008B6F91">
        <w:rPr>
          <w:rFonts w:ascii="Times New Roman" w:hAnsi="Times New Roman"/>
          <w:sz w:val="24"/>
          <w:szCs w:val="24"/>
        </w:rPr>
        <w:t>обязаны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724">
        <w:rPr>
          <w:rFonts w:ascii="Times New Roman" w:hAnsi="Times New Roman"/>
          <w:sz w:val="24"/>
          <w:szCs w:val="24"/>
        </w:rPr>
        <w:t>представ</w:t>
      </w:r>
      <w:r>
        <w:rPr>
          <w:rFonts w:ascii="Times New Roman" w:hAnsi="Times New Roman"/>
          <w:sz w:val="24"/>
          <w:szCs w:val="24"/>
        </w:rPr>
        <w:t>ить</w:t>
      </w:r>
      <w:r w:rsidRPr="00637724">
        <w:rPr>
          <w:rFonts w:ascii="Times New Roman" w:hAnsi="Times New Roman"/>
          <w:sz w:val="24"/>
          <w:szCs w:val="24"/>
        </w:rPr>
        <w:t xml:space="preserve"> справку </w:t>
      </w:r>
      <w:r w:rsidRPr="00637724">
        <w:rPr>
          <w:rFonts w:ascii="Times New Roman" w:hAnsi="Times New Roman" w:cs="Times New Roman"/>
          <w:sz w:val="24"/>
          <w:szCs w:val="24"/>
        </w:rPr>
        <w:t xml:space="preserve">о прохождении теста </w:t>
      </w:r>
      <w:r w:rsidRPr="00637724">
        <w:rPr>
          <w:rFonts w:ascii="Times New Roman" w:hAnsi="Times New Roman"/>
          <w:sz w:val="24"/>
          <w:szCs w:val="24"/>
        </w:rPr>
        <w:t>на COVID-19 методом ПЦР, с даты выдачи результата которого прошло не более 3 суток на момент пересечения государственной границы Республики Казахстан (далее – Справка). На детей</w:t>
      </w:r>
      <w:r w:rsidRPr="00637724">
        <w:rPr>
          <w:rFonts w:ascii="Times New Roman" w:hAnsi="Times New Roman" w:cs="Times New Roman"/>
          <w:sz w:val="24"/>
          <w:szCs w:val="24"/>
        </w:rPr>
        <w:t xml:space="preserve"> в возрасте до 5 лет Справка не предоставляется при наличии Справки у сопровождающих их лиц</w:t>
      </w:r>
      <w:r w:rsidRPr="00637724">
        <w:rPr>
          <w:rFonts w:ascii="Times New Roman" w:hAnsi="Times New Roman"/>
          <w:sz w:val="24"/>
          <w:szCs w:val="24"/>
        </w:rPr>
        <w:t xml:space="preserve">. </w:t>
      </w:r>
    </w:p>
    <w:p w:rsidR="00BF6B53" w:rsidRPr="00637724" w:rsidRDefault="00BF6B53" w:rsidP="00BF6B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>2. Прибывшим лицам с температурой тела в пределах нормы, предъявившим справку, проводится разъяснение о возможных симптомах COVID-19 с получением соответствующей расписки согласно приложению 3 к настоящему постановлению, они продолжают следовать по месту назначения.</w:t>
      </w:r>
    </w:p>
    <w:p w:rsidR="00BF6B53" w:rsidRPr="00637724" w:rsidRDefault="00BF6B53" w:rsidP="00BF6B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>3. Прибывшие лица с повышенной температурой тела, независимо от наличия Справки подлежат изоляции в инфекционном стационаре.</w:t>
      </w:r>
    </w:p>
    <w:p w:rsidR="00BF6B53" w:rsidRPr="00637724" w:rsidRDefault="00BF6B53" w:rsidP="00BF6B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>4. Анкетирование прибывших лиц проводится согласно приложению 2 к настоящему постановлению;</w:t>
      </w:r>
    </w:p>
    <w:p w:rsidR="00BF6B53" w:rsidRDefault="00BF6B53" w:rsidP="00BF6B53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 xml:space="preserve">5. </w:t>
      </w:r>
      <w:r w:rsidRPr="000E7D1D">
        <w:rPr>
          <w:rFonts w:ascii="Times New Roman" w:hAnsi="Times New Roman"/>
          <w:sz w:val="24"/>
          <w:szCs w:val="24"/>
        </w:rPr>
        <w:t>Прибывшие граждане Республики Казахстан при отсутствии Справки подлежат изоляции в карантинный стационар до 3 суток для лабораторного обследования на COVID-19 методом ПЦР.  После получения результатов лабораторного обследования на COVID-19, прибывшим лицам с отрицательным результатом на COVID-19 проводится разъяснение о возможных симптомах COVID-19 с получением соответствующей расписки согласно приложению 3 к настоящему постановлению. Прибывшие лица с положительным результатом на COVID-19 госпитализируются в инфекционный стационар.</w:t>
      </w:r>
    </w:p>
    <w:p w:rsidR="00BF6B53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BF6B53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BF6B53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BF6B53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BF6B53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BF6B53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BF6B53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BF6B53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BF6B53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BF6B53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BF6B53" w:rsidRPr="00637724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lastRenderedPageBreak/>
        <w:t>Приложение 6 к постановлению</w:t>
      </w:r>
    </w:p>
    <w:p w:rsidR="00BF6B53" w:rsidRPr="00637724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>Главного государственного</w:t>
      </w:r>
    </w:p>
    <w:p w:rsidR="00BF6B53" w:rsidRPr="00637724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7724">
        <w:rPr>
          <w:rFonts w:ascii="Times New Roman" w:hAnsi="Times New Roman"/>
          <w:sz w:val="24"/>
          <w:szCs w:val="24"/>
        </w:rPr>
        <w:t>санитарного</w:t>
      </w:r>
      <w:proofErr w:type="gramEnd"/>
      <w:r w:rsidRPr="00637724">
        <w:rPr>
          <w:rFonts w:ascii="Times New Roman" w:hAnsi="Times New Roman"/>
          <w:sz w:val="24"/>
          <w:szCs w:val="24"/>
        </w:rPr>
        <w:t xml:space="preserve"> врача </w:t>
      </w:r>
    </w:p>
    <w:p w:rsidR="00BF6B53" w:rsidRPr="00637724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 xml:space="preserve">Республики Казахстан </w:t>
      </w:r>
    </w:p>
    <w:p w:rsidR="00BF6B53" w:rsidRPr="00637724" w:rsidRDefault="00BF6B53" w:rsidP="00BF6B53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637724">
        <w:rPr>
          <w:rFonts w:ascii="Times New Roman" w:hAnsi="Times New Roman"/>
          <w:sz w:val="24"/>
          <w:szCs w:val="24"/>
        </w:rPr>
        <w:t>№</w:t>
      </w:r>
      <w:r w:rsidRPr="0063772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59</w:t>
      </w:r>
      <w:r w:rsidRPr="00637724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637724">
        <w:rPr>
          <w:rFonts w:ascii="Times New Roman" w:hAnsi="Times New Roman"/>
          <w:sz w:val="24"/>
          <w:szCs w:val="24"/>
          <w:lang w:val="kk-KZ"/>
        </w:rPr>
        <w:t xml:space="preserve"> октября</w:t>
      </w:r>
      <w:r w:rsidRPr="00637724">
        <w:rPr>
          <w:rFonts w:ascii="Times New Roman" w:hAnsi="Times New Roman"/>
          <w:sz w:val="24"/>
          <w:szCs w:val="24"/>
        </w:rPr>
        <w:t xml:space="preserve"> 2020 года</w:t>
      </w:r>
    </w:p>
    <w:p w:rsidR="00BF6B53" w:rsidRPr="00637724" w:rsidRDefault="00BF6B53" w:rsidP="00BF6B5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BF6B53" w:rsidRPr="00193DE6" w:rsidRDefault="00BF6B53" w:rsidP="00BF6B5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193DE6">
        <w:rPr>
          <w:rFonts w:ascii="Times New Roman" w:hAnsi="Times New Roman"/>
          <w:b/>
          <w:sz w:val="24"/>
          <w:szCs w:val="24"/>
        </w:rPr>
        <w:t xml:space="preserve">Ограничительные меры в пунктах пропуска через Государственную границу Республики Казахстан на железнодорожном, морском, речном транспорте и </w:t>
      </w:r>
      <w:proofErr w:type="spellStart"/>
      <w:r w:rsidRPr="00193DE6">
        <w:rPr>
          <w:rFonts w:ascii="Times New Roman" w:hAnsi="Times New Roman"/>
          <w:b/>
          <w:sz w:val="24"/>
          <w:szCs w:val="24"/>
        </w:rPr>
        <w:t>автопереходах</w:t>
      </w:r>
      <w:proofErr w:type="spellEnd"/>
    </w:p>
    <w:p w:rsidR="00BF6B53" w:rsidRPr="00193DE6" w:rsidRDefault="00BF6B53" w:rsidP="00BF6B5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DE6">
        <w:rPr>
          <w:rFonts w:ascii="Times New Roman" w:hAnsi="Times New Roman"/>
          <w:sz w:val="24"/>
          <w:szCs w:val="24"/>
        </w:rPr>
        <w:t xml:space="preserve">1. Все лица, прибывшие в Республику Казахстан (далее – прибывшие лица) через пункты пропуска через Государственную границу Республики Казахстан на железнодорожном, морском, речном транспорте и </w:t>
      </w:r>
      <w:proofErr w:type="spellStart"/>
      <w:r w:rsidRPr="00193DE6">
        <w:rPr>
          <w:rFonts w:ascii="Times New Roman" w:hAnsi="Times New Roman"/>
          <w:sz w:val="24"/>
          <w:szCs w:val="24"/>
        </w:rPr>
        <w:t>автопереходах</w:t>
      </w:r>
      <w:proofErr w:type="spellEnd"/>
      <w:r w:rsidRPr="00193DE6">
        <w:rPr>
          <w:rFonts w:ascii="Times New Roman" w:hAnsi="Times New Roman"/>
          <w:sz w:val="24"/>
          <w:szCs w:val="24"/>
        </w:rPr>
        <w:t xml:space="preserve"> (за исключением правительственных делегаций Республики Казахстан; членов локомотивных бригад; лиц, связанных с перевозочной деятельностью на железнодорожном, </w:t>
      </w:r>
      <w:r w:rsidRPr="005E594D">
        <w:rPr>
          <w:rFonts w:ascii="Times New Roman" w:hAnsi="Times New Roman"/>
          <w:sz w:val="24"/>
          <w:szCs w:val="24"/>
        </w:rPr>
        <w:t>морском и речном</w:t>
      </w:r>
      <w:r w:rsidRPr="00193DE6">
        <w:rPr>
          <w:rFonts w:ascii="Times New Roman" w:hAnsi="Times New Roman"/>
          <w:sz w:val="24"/>
          <w:szCs w:val="24"/>
        </w:rPr>
        <w:t xml:space="preserve"> транспорте), проходят термометрию, анкетирование и обязаны представить Справку </w:t>
      </w:r>
      <w:r w:rsidRPr="00193DE6">
        <w:rPr>
          <w:rFonts w:ascii="Times New Roman" w:hAnsi="Times New Roman" w:cs="Times New Roman"/>
          <w:sz w:val="24"/>
          <w:szCs w:val="24"/>
        </w:rPr>
        <w:t xml:space="preserve">о прохождении теста </w:t>
      </w:r>
      <w:r w:rsidRPr="00193DE6">
        <w:rPr>
          <w:rFonts w:ascii="Times New Roman" w:hAnsi="Times New Roman"/>
          <w:sz w:val="24"/>
          <w:szCs w:val="24"/>
        </w:rPr>
        <w:t>на COVID-19 методом ПЦР, с даты выдачи результата которого прошло не более 3 суток на момент пересечения государственной границы Республики Казахстан (далее – Справка)</w:t>
      </w:r>
      <w:r w:rsidRPr="00193DE6">
        <w:rPr>
          <w:rFonts w:ascii="Times New Roman" w:hAnsi="Times New Roman" w:cs="Times New Roman"/>
          <w:sz w:val="24"/>
          <w:szCs w:val="24"/>
        </w:rPr>
        <w:t>.</w:t>
      </w:r>
      <w:r w:rsidRPr="00193DE6">
        <w:rPr>
          <w:rFonts w:ascii="Times New Roman" w:hAnsi="Times New Roman"/>
          <w:sz w:val="24"/>
          <w:szCs w:val="24"/>
        </w:rPr>
        <w:t xml:space="preserve"> На детей</w:t>
      </w:r>
      <w:r w:rsidRPr="00193DE6">
        <w:rPr>
          <w:rFonts w:ascii="Times New Roman" w:hAnsi="Times New Roman" w:cs="Times New Roman"/>
          <w:sz w:val="24"/>
          <w:szCs w:val="24"/>
        </w:rPr>
        <w:t xml:space="preserve"> в возрасте до 5 лет Справка не предоставляется при наличии Справки у сопровождающих их лиц</w:t>
      </w:r>
      <w:r w:rsidRPr="00193DE6">
        <w:rPr>
          <w:rFonts w:ascii="Times New Roman" w:hAnsi="Times New Roman"/>
          <w:sz w:val="24"/>
          <w:szCs w:val="24"/>
        </w:rPr>
        <w:t>.</w:t>
      </w:r>
    </w:p>
    <w:p w:rsidR="00BF6B53" w:rsidRPr="00E272C0" w:rsidRDefault="00BF6B53" w:rsidP="00BF6B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3DE6">
        <w:rPr>
          <w:rFonts w:ascii="Times New Roman" w:hAnsi="Times New Roman"/>
          <w:sz w:val="24"/>
          <w:szCs w:val="24"/>
        </w:rPr>
        <w:t>2</w:t>
      </w:r>
      <w:r w:rsidRPr="005E51C6">
        <w:rPr>
          <w:rFonts w:ascii="Times New Roman" w:hAnsi="Times New Roman"/>
          <w:sz w:val="24"/>
          <w:szCs w:val="24"/>
        </w:rPr>
        <w:t xml:space="preserve">. </w:t>
      </w:r>
      <w:r w:rsidRPr="00E272C0">
        <w:rPr>
          <w:rFonts w:ascii="Times New Roman" w:eastAsia="Times New Roman" w:hAnsi="Times New Roman"/>
          <w:sz w:val="24"/>
          <w:szCs w:val="24"/>
        </w:rPr>
        <w:t xml:space="preserve">Водители, осуществляющие международные грузовые перевозки в транзитном и двустороннем сообщении по территории Республики Казахстан проходят </w:t>
      </w:r>
      <w:r w:rsidRPr="00E272C0">
        <w:rPr>
          <w:rFonts w:ascii="Times New Roman" w:hAnsi="Times New Roman"/>
          <w:sz w:val="24"/>
          <w:szCs w:val="24"/>
        </w:rPr>
        <w:t xml:space="preserve">термометрию, анкетирование и предъявляют Справку. </w:t>
      </w:r>
    </w:p>
    <w:p w:rsidR="00BF6B53" w:rsidRDefault="00BF6B53" w:rsidP="00BF6B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72C0">
        <w:rPr>
          <w:rFonts w:ascii="Times New Roman" w:hAnsi="Times New Roman"/>
          <w:sz w:val="24"/>
          <w:szCs w:val="24"/>
        </w:rPr>
        <w:t>При отсутствии Справки в</w:t>
      </w:r>
      <w:r w:rsidRPr="00E272C0">
        <w:rPr>
          <w:rFonts w:ascii="Times New Roman" w:eastAsia="Times New Roman" w:hAnsi="Times New Roman"/>
          <w:sz w:val="24"/>
          <w:szCs w:val="24"/>
        </w:rPr>
        <w:t xml:space="preserve">одители, осуществляющие международные грузовые перевозки </w:t>
      </w:r>
      <w:r w:rsidRPr="006579AE">
        <w:rPr>
          <w:rFonts w:ascii="Times New Roman" w:eastAsia="Times New Roman" w:hAnsi="Times New Roman"/>
          <w:sz w:val="24"/>
          <w:szCs w:val="24"/>
        </w:rPr>
        <w:t>в двустороннем</w:t>
      </w:r>
      <w:r w:rsidRPr="00E272C0">
        <w:rPr>
          <w:rFonts w:ascii="Times New Roman" w:eastAsia="Times New Roman" w:hAnsi="Times New Roman"/>
          <w:sz w:val="24"/>
          <w:szCs w:val="24"/>
        </w:rPr>
        <w:t xml:space="preserve"> сообщении по территории Республики Казахстан, являющиеся </w:t>
      </w:r>
      <w:r w:rsidRPr="00E272C0">
        <w:rPr>
          <w:rFonts w:ascii="Times New Roman" w:hAnsi="Times New Roman"/>
          <w:sz w:val="24"/>
          <w:szCs w:val="24"/>
        </w:rPr>
        <w:t xml:space="preserve">гражданами Республики Казахстан </w:t>
      </w:r>
      <w:proofErr w:type="gramStart"/>
      <w:r w:rsidRPr="00E272C0">
        <w:rPr>
          <w:rFonts w:ascii="Times New Roman" w:hAnsi="Times New Roman"/>
          <w:sz w:val="24"/>
          <w:szCs w:val="24"/>
        </w:rPr>
        <w:t xml:space="preserve">проходят  </w:t>
      </w:r>
      <w:r w:rsidRPr="00E272C0">
        <w:rPr>
          <w:rFonts w:ascii="Times New Roman" w:hAnsi="Times New Roman"/>
          <w:sz w:val="24"/>
          <w:szCs w:val="24"/>
          <w:lang w:val="kk-KZ"/>
        </w:rPr>
        <w:t>лабораторное</w:t>
      </w:r>
      <w:proofErr w:type="gramEnd"/>
      <w:r w:rsidRPr="00E272C0">
        <w:rPr>
          <w:rFonts w:ascii="Times New Roman" w:hAnsi="Times New Roman"/>
          <w:sz w:val="24"/>
          <w:szCs w:val="24"/>
          <w:lang w:val="kk-KZ"/>
        </w:rPr>
        <w:t xml:space="preserve"> обследование на </w:t>
      </w:r>
      <w:r w:rsidRPr="00E272C0">
        <w:rPr>
          <w:rFonts w:ascii="Times New Roman" w:hAnsi="Times New Roman"/>
          <w:sz w:val="24"/>
          <w:szCs w:val="24"/>
        </w:rPr>
        <w:t xml:space="preserve">COVID-19 методом </w:t>
      </w:r>
      <w:r w:rsidRPr="00E272C0">
        <w:rPr>
          <w:rFonts w:ascii="Times New Roman" w:hAnsi="Times New Roman"/>
          <w:sz w:val="24"/>
          <w:szCs w:val="24"/>
          <w:lang w:val="kk-KZ"/>
        </w:rPr>
        <w:t>ПЦР.</w:t>
      </w:r>
      <w:r w:rsidRPr="00E272C0">
        <w:rPr>
          <w:rFonts w:ascii="Times New Roman" w:hAnsi="Times New Roman"/>
          <w:sz w:val="24"/>
          <w:szCs w:val="24"/>
        </w:rPr>
        <w:t xml:space="preserve"> </w:t>
      </w:r>
      <w:r w:rsidRPr="00E272C0">
        <w:rPr>
          <w:rFonts w:ascii="Times New Roman" w:hAnsi="Times New Roman"/>
          <w:sz w:val="24"/>
          <w:szCs w:val="24"/>
          <w:lang w:val="kk-KZ"/>
        </w:rPr>
        <w:t xml:space="preserve">После забора материала для лабораторного обследования на </w:t>
      </w:r>
      <w:r w:rsidRPr="00E272C0">
        <w:rPr>
          <w:rFonts w:ascii="Times New Roman" w:hAnsi="Times New Roman"/>
          <w:sz w:val="24"/>
          <w:szCs w:val="24"/>
        </w:rPr>
        <w:t xml:space="preserve">COVID-19 методом </w:t>
      </w:r>
      <w:r w:rsidRPr="00E272C0">
        <w:rPr>
          <w:rFonts w:ascii="Times New Roman" w:hAnsi="Times New Roman"/>
          <w:sz w:val="24"/>
          <w:szCs w:val="24"/>
          <w:lang w:val="kk-KZ"/>
        </w:rPr>
        <w:t>ПЦР</w:t>
      </w:r>
      <w:r w:rsidRPr="00E272C0">
        <w:rPr>
          <w:rFonts w:ascii="Times New Roman" w:hAnsi="Times New Roman"/>
          <w:sz w:val="24"/>
          <w:szCs w:val="24"/>
        </w:rPr>
        <w:t>,</w:t>
      </w:r>
      <w:r w:rsidRPr="00E272C0">
        <w:rPr>
          <w:rFonts w:ascii="Times New Roman" w:hAnsi="Times New Roman"/>
          <w:sz w:val="24"/>
          <w:szCs w:val="24"/>
          <w:lang w:val="kk-KZ"/>
        </w:rPr>
        <w:t xml:space="preserve"> продолжают следовать по маршруту до места назначения. </w:t>
      </w:r>
      <w:r w:rsidRPr="00E272C0">
        <w:rPr>
          <w:rFonts w:ascii="Times New Roman" w:hAnsi="Times New Roman"/>
          <w:sz w:val="24"/>
          <w:szCs w:val="24"/>
        </w:rPr>
        <w:t>При получении положительного результата лабораторного обследования на COVID-19 у прибывшего лица, специалистом санитарно-эпидемиологической службы, прикомандированным к санитарно-карантинному пункту на государственной границе информация о положительном результате на COVID-19 передается в областной Департамент санитарно-эпидемиологической службы, на территории которого в настоящее время находится прибывший согласно маршрутному листу, указанному в анкете. Специалист санитарно-эпидемиологической службы, на территории которого в настоящее время находится прибывший, оповещает управление здравоохранения (далее – УЗ) и прибывшего о положительном результате лабораторного обследования на COVID-19. УЗ обеспечивает медицинский осмотр прибывшего, при наличии признаков COVID-19 принимает решение о необходимости его госпитализации в инфекционный стационар. При отсутствии признаков COVID-19 разъясняет ему о возможных симптомах COVID-19 и о необходимости по прибытию до места назначения обратиться в организацию ПМСП и проинформировать о положительном результате обследования на COVID-19. УЗ получает соответствующую расписку согласно приложению 5 к настоящему постановлению. Департамент санитарно-эпидемиологической службы и УЗ оповещают о следовании лица с положительным результатом обследования на COVID-19 и УЗ по месту назначения прибывшего;</w:t>
      </w:r>
    </w:p>
    <w:p w:rsidR="00BF6B53" w:rsidRPr="00193DE6" w:rsidRDefault="00BF6B53" w:rsidP="00BF6B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93DE6">
        <w:rPr>
          <w:rFonts w:ascii="Times New Roman" w:hAnsi="Times New Roman"/>
          <w:sz w:val="24"/>
          <w:szCs w:val="24"/>
        </w:rPr>
        <w:t>Прибывшим лицам с температурой тела в пределах нормы, предъявившим справку, проводится разъяснение о возможных симптомах COVID-19 с получением соответствующей расписки и инструкции согласно приложению 4 к настоящему постановлению, они продолжают следовать по месту назначения.</w:t>
      </w:r>
    </w:p>
    <w:p w:rsidR="00BF6B53" w:rsidRPr="00193DE6" w:rsidRDefault="00BF6B53" w:rsidP="00BF6B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3DE6">
        <w:rPr>
          <w:rFonts w:ascii="Times New Roman" w:hAnsi="Times New Roman"/>
          <w:sz w:val="24"/>
          <w:szCs w:val="24"/>
        </w:rPr>
        <w:t>Прибывшие лица с повышенной температурой тела, независимо от наличия Справки подлежат изоляции в инфекционном стационаре.</w:t>
      </w:r>
      <w:r w:rsidRPr="00193DE6">
        <w:rPr>
          <w:rFonts w:ascii="Times New Roman" w:hAnsi="Times New Roman"/>
          <w:strike/>
          <w:sz w:val="24"/>
          <w:szCs w:val="24"/>
        </w:rPr>
        <w:t xml:space="preserve"> </w:t>
      </w:r>
    </w:p>
    <w:p w:rsidR="00BF6B53" w:rsidRPr="00193DE6" w:rsidRDefault="00BF6B53" w:rsidP="00BF6B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3DE6">
        <w:rPr>
          <w:rFonts w:ascii="Times New Roman" w:hAnsi="Times New Roman"/>
          <w:sz w:val="24"/>
          <w:szCs w:val="24"/>
        </w:rPr>
        <w:lastRenderedPageBreak/>
        <w:t xml:space="preserve">3. Анкетирование прибывших лиц проводится согласно приложению 2 к настоящему постановлению; </w:t>
      </w:r>
    </w:p>
    <w:p w:rsidR="00BF6B53" w:rsidRPr="00193DE6" w:rsidRDefault="00BF6B53" w:rsidP="00BF6B53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DE6">
        <w:rPr>
          <w:rFonts w:ascii="Times New Roman" w:hAnsi="Times New Roman"/>
          <w:sz w:val="24"/>
          <w:szCs w:val="24"/>
        </w:rPr>
        <w:t>4. Прибывшие граждане Республики Казахстан</w:t>
      </w:r>
      <w:r>
        <w:rPr>
          <w:rFonts w:ascii="Times New Roman" w:hAnsi="Times New Roman"/>
          <w:sz w:val="24"/>
          <w:szCs w:val="24"/>
        </w:rPr>
        <w:t xml:space="preserve"> (за исключением лиц, указанных в пункте 2 настоящего приложения)</w:t>
      </w:r>
      <w:r w:rsidRPr="00193DE6">
        <w:rPr>
          <w:rFonts w:ascii="Times New Roman" w:hAnsi="Times New Roman"/>
          <w:sz w:val="24"/>
          <w:szCs w:val="24"/>
        </w:rPr>
        <w:t xml:space="preserve">, при отсутствии Справки подлежат изоляции в карантинный стационар до 3 суток для лабораторного обследования на COVID-19 методом ПЦР. Забор материала для лабораторного обследования на COVID-19 осуществляет специалист первичной медико-санитарной помощи (далее – ПМСП). </w:t>
      </w:r>
    </w:p>
    <w:p w:rsidR="00BF6B53" w:rsidRDefault="00BF6B53" w:rsidP="00BF6B53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DE6">
        <w:rPr>
          <w:rFonts w:ascii="Times New Roman" w:hAnsi="Times New Roman"/>
          <w:sz w:val="24"/>
          <w:szCs w:val="24"/>
        </w:rPr>
        <w:t xml:space="preserve">После получения результатов лабораторного обследования на COVID-19, прибывшим лицам с отрицательным результатом проводится разъяснение о возможных симптомах COVID-19 с получением соответствующей расписки согласно приложению 4 к настоящему постановлению. </w:t>
      </w:r>
    </w:p>
    <w:p w:rsidR="00D909AE" w:rsidRPr="00BF6B53" w:rsidRDefault="00BF6B53" w:rsidP="00BF6B53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DE6">
        <w:rPr>
          <w:rFonts w:ascii="Times New Roman" w:hAnsi="Times New Roman"/>
          <w:sz w:val="24"/>
          <w:szCs w:val="24"/>
        </w:rPr>
        <w:t>Прибывшие лица с положительным результатом лабораторного обследования на COVID-19, госпитализир</w:t>
      </w:r>
      <w:r>
        <w:rPr>
          <w:rFonts w:ascii="Times New Roman" w:hAnsi="Times New Roman"/>
          <w:sz w:val="24"/>
          <w:szCs w:val="24"/>
        </w:rPr>
        <w:t>уются в инфекционный стационар.</w:t>
      </w:r>
      <w:r>
        <w:rPr>
          <w:rFonts w:ascii="Times New Roman" w:hAnsi="Times New Roman"/>
          <w:sz w:val="24"/>
          <w:szCs w:val="24"/>
        </w:rPr>
        <w:t>».</w:t>
      </w:r>
    </w:p>
    <w:sectPr w:rsidR="00D909AE" w:rsidRPr="00BF6B53" w:rsidSect="00684649">
      <w:headerReference w:type="default" r:id="rId6"/>
      <w:footerReference w:type="default" r:id="rId7"/>
      <w:footerReference w:type="first" r:id="rId8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4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BF6B53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05.12.2020 10:08. Копия электронного документа. Версия СЭД: </w:t>
          </w:r>
          <w:proofErr w:type="spellStart"/>
          <w:r w:rsidRPr="00AC16FB">
            <w:rPr>
              <w:rFonts w:ascii="Times New Roman" w:hAnsi="Times New Roman" w:cs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 7.4.16.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BF6B53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BF6B53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07.12.2020 11:05. Копия электронного документа. Версия СЭД: </w:t>
          </w:r>
          <w:proofErr w:type="spellStart"/>
          <w:r w:rsidRPr="00AC16FB">
            <w:rPr>
              <w:rFonts w:ascii="Times New Roman" w:hAnsi="Times New Roman" w:cs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 7.4.16.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BF6B53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4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BF6B53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07.12.2020 11:05. Копия электронного документа. Версия СЭД: </w:t>
          </w:r>
          <w:proofErr w:type="spellStart"/>
          <w:r w:rsidRPr="00AC16FB">
            <w:rPr>
              <w:rFonts w:ascii="Times New Roman" w:hAnsi="Times New Roman" w:cs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 7.4.16.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BF6B53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:rsidR="00186F27" w:rsidRDefault="00BF6B53"/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4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BF6B53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05.12.2020 10:08. Копия электронного документа. Версия СЭД: </w:t>
          </w:r>
          <w:proofErr w:type="spellStart"/>
          <w:r w:rsidRPr="00AC16FB">
            <w:rPr>
              <w:rFonts w:ascii="Times New Roman" w:hAnsi="Times New Roman" w:cs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 7.4.16.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BF6B53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6681362"/>
      <w:docPartObj>
        <w:docPartGallery w:val="Page Numbers (Top of Page)"/>
        <w:docPartUnique/>
      </w:docPartObj>
    </w:sdtPr>
    <w:sdtEndPr/>
    <w:sdtContent>
      <w:p w:rsidR="00684649" w:rsidRDefault="00BF6B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84649" w:rsidRDefault="00BF6B53">
    <w:pPr>
      <w:pStyle w:val="a5"/>
    </w:pPr>
  </w:p>
  <w:p w:rsidR="003D52A9" w:rsidRDefault="00BF6B5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49" type="#_x0000_t136" style="position:absolute;left:0;text-align:left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Султанова М. Ж."/>
          <w10:wrap anchorx="margin" anchory="margin"/>
        </v:shape>
      </w:pict>
    </w:r>
  </w:p>
  <w:p w:rsidR="003D52A9" w:rsidRDefault="00BF6B5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7345" cy="408305"/>
              <wp:effectExtent l="0" t="2667000" r="0" b="269684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7345" cy="4083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B53" w:rsidRDefault="00BF6B53" w:rsidP="00BF6B53">
                          <w:pPr>
                            <w:pStyle w:val="a7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 xml:space="preserve">Комитет санитарно-эпидемиологического контроля Министерства здравоохранения Республики Казахстан - </w:t>
                          </w:r>
                          <w:proofErr w:type="spellStart"/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Кожапова</w:t>
                          </w:r>
                          <w:proofErr w:type="spellEnd"/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 xml:space="preserve"> Р. А.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0;width:627.35pt;height:32.1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" o:allowincell="f" filled="f" stroked="f">
              <v:stroke joinstyle="round"/>
              <o:lock v:ext="edit" shapetype="t"/>
              <v:textbox style="mso-fit-shape-to-text:t">
                <w:txbxContent>
                  <w:p w:rsidR="00BF6B53" w:rsidRDefault="00BF6B53" w:rsidP="00BF6B53">
                    <w:pPr>
                      <w:pStyle w:val="a7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 xml:space="preserve">Комитет санитарно-эпидемиологического контроля Министерства здравоохранения Республики Казахстан - </w:t>
                    </w:r>
                    <w:proofErr w:type="spellStart"/>
                    <w:r>
                      <w:rPr>
                        <w:color w:val="C0C0C0"/>
                        <w:sz w:val="2"/>
                        <w:szCs w:val="2"/>
                      </w:rPr>
                      <w:t>Кожапова</w:t>
                    </w:r>
                    <w:proofErr w:type="spellEnd"/>
                    <w:r>
                      <w:rPr>
                        <w:color w:val="C0C0C0"/>
                        <w:sz w:val="2"/>
                        <w:szCs w:val="2"/>
                      </w:rPr>
                      <w:t xml:space="preserve"> Р. А.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F42E2"/>
    <w:multiLevelType w:val="hybridMultilevel"/>
    <w:tmpl w:val="ADF89AB6"/>
    <w:lvl w:ilvl="0" w:tplc="1C94AE4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53"/>
    <w:rsid w:val="00BF6B53"/>
    <w:rsid w:val="00D9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63F2DC-1188-478A-892C-2E7FF10D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B53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BF6B53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BF6B53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BF6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6B53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BF6B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2020-12-07T05:38:00Z</dcterms:created>
  <dcterms:modified xsi:type="dcterms:W3CDTF">2020-12-07T05:39:00Z</dcterms:modified>
</cp:coreProperties>
</file>